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0" w:firstLineChars="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spacing w:after="156" w:afterLines="50"/>
        <w:ind w:firstLine="277" w:firstLineChars="82"/>
        <w:jc w:val="left"/>
        <w:rPr>
          <w:rFonts w:hint="eastAsia" w:ascii="方正小标宋_GBK" w:hAnsi="方正小标宋_GBK" w:eastAsia="方正小标宋_GBK" w:cs="方正小标宋_GBK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8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pacing w:val="8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pacing w:val="8"/>
          <w:sz w:val="32"/>
          <w:szCs w:val="32"/>
        </w:rPr>
        <w:t>年度“陕西教育扶智平台”</w:t>
      </w:r>
      <w:r>
        <w:rPr>
          <w:rFonts w:hint="eastAsia" w:ascii="方正小标宋_GBK" w:hAnsi="方正小标宋_GBK" w:eastAsia="方正小标宋_GBK" w:cs="方正小标宋_GBK"/>
          <w:b/>
          <w:bCs/>
          <w:spacing w:val="8"/>
          <w:sz w:val="32"/>
          <w:szCs w:val="32"/>
          <w:lang w:val="en-US" w:eastAsia="zh-CN"/>
        </w:rPr>
        <w:t>推广</w:t>
      </w:r>
      <w:r>
        <w:rPr>
          <w:rFonts w:hint="eastAsia" w:ascii="方正小标宋_GBK" w:hAnsi="方正小标宋_GBK" w:eastAsia="方正小标宋_GBK" w:cs="方正小标宋_GBK"/>
          <w:b/>
          <w:bCs/>
          <w:spacing w:val="8"/>
          <w:sz w:val="32"/>
          <w:szCs w:val="32"/>
        </w:rPr>
        <w:t>应用工作总结</w:t>
      </w:r>
      <w:r>
        <w:rPr>
          <w:rFonts w:hint="eastAsia" w:ascii="方正小标宋_GBK" w:hAnsi="方正小标宋_GBK" w:eastAsia="方正小标宋_GBK" w:cs="方正小标宋_GBK"/>
          <w:b/>
          <w:bCs/>
          <w:spacing w:val="8"/>
          <w:sz w:val="32"/>
          <w:szCs w:val="32"/>
          <w:lang w:val="en-US" w:eastAsia="zh-CN"/>
        </w:rPr>
        <w:t>表</w:t>
      </w:r>
    </w:p>
    <w:p>
      <w:pPr>
        <w:spacing w:after="156" w:afterLines="50"/>
        <w:ind w:firstLine="198" w:firstLineChars="82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单位（公章）：                     </w:t>
      </w:r>
      <w:r>
        <w:rPr>
          <w:rFonts w:ascii="宋体" w:hAnsi="宋体" w:eastAsia="宋体"/>
          <w:b/>
          <w:bCs/>
          <w:sz w:val="24"/>
          <w:szCs w:val="24"/>
        </w:rPr>
        <w:t xml:space="preserve">     </w:t>
      </w:r>
      <w:r>
        <w:rPr>
          <w:rFonts w:hint="eastAsia" w:ascii="宋体" w:hAnsi="宋体" w:eastAsia="宋体"/>
          <w:b/>
          <w:bCs/>
          <w:sz w:val="24"/>
          <w:szCs w:val="24"/>
        </w:rPr>
        <w:t>填表时间：     年    月    日</w:t>
      </w:r>
    </w:p>
    <w:tbl>
      <w:tblPr>
        <w:tblStyle w:val="5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180"/>
        <w:gridCol w:w="1987"/>
        <w:gridCol w:w="1384"/>
        <w:gridCol w:w="584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2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负责人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ind w:firstLine="42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2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具体工作联系人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基本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8352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辖区学校总数量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52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已结对学校数量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未结对学校数量</w:t>
            </w:r>
          </w:p>
        </w:tc>
        <w:tc>
          <w:tcPr>
            <w:tcW w:w="22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平台覆盖学校数量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已开展的各类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直播课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点播课、教研活动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次数</w:t>
            </w:r>
          </w:p>
        </w:tc>
        <w:tc>
          <w:tcPr>
            <w:tcW w:w="22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本年度主要工作内容及总结</w:t>
            </w:r>
          </w:p>
        </w:tc>
        <w:tc>
          <w:tcPr>
            <w:tcW w:w="8352" w:type="dxa"/>
            <w:gridSpan w:val="5"/>
          </w:tcPr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平台应用与结对帮扶工作推进的现状与困难</w:t>
            </w:r>
          </w:p>
        </w:tc>
        <w:tc>
          <w:tcPr>
            <w:tcW w:w="8352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年重点工作举措</w:t>
            </w:r>
          </w:p>
        </w:tc>
        <w:tc>
          <w:tcPr>
            <w:tcW w:w="83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</w:p>
        </w:tc>
        <w:tc>
          <w:tcPr>
            <w:tcW w:w="8352" w:type="dxa"/>
            <w:gridSpan w:val="5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320" w:lineRule="exact"/>
        <w:ind w:firstLine="0" w:firstLineChars="0"/>
        <w:rPr>
          <w:rFonts w:hint="eastAsia" w:ascii="华文细黑" w:hAnsi="华文细黑" w:eastAsia="华文细黑" w:cs="华文细黑"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4BF445E-D9E2-4193-A184-728261F490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8A14FCD-84BD-479F-9773-49BFA4140981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60BD78D-73CE-43DF-BBCE-62354C6107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8249636"/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DUwMmM5NjNkM2ZlMDFmMjQ4OGZmY2I2NTYwNGQifQ=="/>
  </w:docVars>
  <w:rsids>
    <w:rsidRoot w:val="00291E11"/>
    <w:rsid w:val="00291E11"/>
    <w:rsid w:val="002D7385"/>
    <w:rsid w:val="007B0B22"/>
    <w:rsid w:val="05FD6287"/>
    <w:rsid w:val="07092F97"/>
    <w:rsid w:val="07A756AB"/>
    <w:rsid w:val="291E0523"/>
    <w:rsid w:val="42D525D3"/>
    <w:rsid w:val="45482758"/>
    <w:rsid w:val="492C3CB7"/>
    <w:rsid w:val="4CEE1978"/>
    <w:rsid w:val="55746E4F"/>
    <w:rsid w:val="5A7C2732"/>
    <w:rsid w:val="6F70546D"/>
    <w:rsid w:val="6FC11392"/>
    <w:rsid w:val="71FC3D3A"/>
    <w:rsid w:val="7FD1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</Words>
  <Characters>201</Characters>
  <Lines>1</Lines>
  <Paragraphs>1</Paragraphs>
  <TotalTime>37</TotalTime>
  <ScaleCrop>false</ScaleCrop>
  <LinksUpToDate>false</LinksUpToDate>
  <CharactersWithSpaces>235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2022-12-09T08:33:00Z</dcterms:created>
  <dc:creator>31353</dc:creator>
  <cp:lastModifiedBy>善良</cp:lastModifiedBy>
  <dcterms:modified xsi:type="dcterms:W3CDTF">2023-12-29T01:46:49Z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7AB9AB34467643A98401DD4C56CFFBF2</vt:lpwstr>
  </property>
</Properties>
</file>